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61104" w:rsidRDefault="007E1043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CONCORSO MAURO BIAGIONI “E’ POSSIBILE”</w:t>
      </w:r>
    </w:p>
    <w:p w:rsidR="00A61104" w:rsidRDefault="007E1043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 xml:space="preserve">concorso a premi sul tema dell’abbattimento delle barriere e il superamento degli ostacoli che impediscono l’integrazione sociale a 360 gradi delle persone con disabilità. 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Premessa: La U.I.L.D.M. Sezione di Arezzo “F. </w:t>
      </w:r>
      <w:proofErr w:type="spellStart"/>
      <w:r>
        <w:rPr>
          <w:rFonts w:ascii="Comic Sans MS" w:hAnsi="Comic Sans MS"/>
        </w:rPr>
        <w:t>Polvani</w:t>
      </w:r>
      <w:proofErr w:type="spellEnd"/>
      <w:r>
        <w:rPr>
          <w:rFonts w:ascii="Comic Sans MS" w:hAnsi="Comic Sans MS"/>
        </w:rPr>
        <w:t>”, in seguito al generoso lascito ricevuto dal Sig. Mauro Biagioni di San Miniato, bandisce un concorso a premi, destinato a chiunque sia iscritto in una delle sezioni toscane della U.I.L.D.M., finalizzato alla diffusione del messaggio “</w:t>
      </w:r>
      <w:r>
        <w:rPr>
          <w:rFonts w:ascii="Comic Sans MS" w:hAnsi="Comic Sans MS"/>
          <w:b/>
          <w:bCs/>
          <w:i/>
          <w:iCs/>
        </w:rPr>
        <w:t>Dispiega le mie ali, oltre ogni limite, contro tutte le barriere”</w:t>
      </w:r>
      <w:r>
        <w:rPr>
          <w:rFonts w:ascii="Comic Sans MS" w:hAnsi="Comic Sans MS"/>
        </w:rPr>
        <w:t xml:space="preserve"> . 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Il Concorso è realizzato con la collaborazione organizzativa de L’Agorà d’Italia società cooperativa sociale consortile </w:t>
      </w:r>
      <w:proofErr w:type="spellStart"/>
      <w:r>
        <w:rPr>
          <w:rFonts w:ascii="Comic Sans MS" w:hAnsi="Comic Sans MS"/>
        </w:rPr>
        <w:t>onlus</w:t>
      </w:r>
      <w:proofErr w:type="spellEnd"/>
      <w:r>
        <w:rPr>
          <w:rFonts w:ascii="Comic Sans MS" w:hAnsi="Comic Sans MS"/>
        </w:rPr>
        <w:t xml:space="preserve"> di Arezzo e con il patrocinio della </w:t>
      </w:r>
      <w:r>
        <w:rPr>
          <w:rFonts w:ascii="Comic Sans MS" w:hAnsi="Comic Sans MS"/>
          <w:b/>
          <w:i/>
        </w:rPr>
        <w:t>Camera di Commercio Industria Artigianato e Agricoltura di Arezzo, della Provincia di Arezzo</w:t>
      </w:r>
      <w:r>
        <w:rPr>
          <w:rFonts w:ascii="Comic Sans MS" w:hAnsi="Comic Sans MS"/>
        </w:rPr>
        <w:t>, -----------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Il concorso nasce dai principi ispiratori della U.I.L.D.M. ed in particolare dal sentimento della Giornata Nazionale 2014 </w:t>
      </w:r>
      <w:r>
        <w:rPr>
          <w:rFonts w:ascii="Comic Sans MS" w:hAnsi="Comic Sans MS"/>
          <w:b/>
          <w:i/>
        </w:rPr>
        <w:t>“Oltre ogni limite, contro tutte le barriere”</w:t>
      </w:r>
      <w:r>
        <w:rPr>
          <w:rFonts w:ascii="Comic Sans MS" w:hAnsi="Comic Sans MS"/>
        </w:rPr>
        <w:t xml:space="preserve"> al fine di dare esempi di buone prassi messe in atto per il superamento di ogni tipo di barriera che ostacola il raggiungimento della massima autonomia possibile e l’inclusione sociale delle persone con disabilità.</w:t>
      </w:r>
    </w:p>
    <w:p w:rsidR="00A61104" w:rsidRDefault="007E104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Art. 1 Partecipanti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Possono partecipare al concorso tutti i cittadini iscritti, per l’anno 2014, in una delle sezioni toscane della U.I.L.D.M. 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Iscriversi alla Sezione “F. </w:t>
      </w:r>
      <w:proofErr w:type="spellStart"/>
      <w:r>
        <w:rPr>
          <w:rFonts w:ascii="Comic Sans MS" w:hAnsi="Comic Sans MS"/>
        </w:rPr>
        <w:t>Polvani</w:t>
      </w:r>
      <w:proofErr w:type="spellEnd"/>
      <w:r>
        <w:rPr>
          <w:rFonts w:ascii="Comic Sans MS" w:hAnsi="Comic Sans MS"/>
        </w:rPr>
        <w:t xml:space="preserve">” di Arezzo è possibile tramite </w:t>
      </w:r>
      <w:proofErr w:type="spellStart"/>
      <w:r>
        <w:rPr>
          <w:rFonts w:ascii="Comic Sans MS" w:hAnsi="Comic Sans MS"/>
        </w:rPr>
        <w:t>tramite</w:t>
      </w:r>
      <w:proofErr w:type="spellEnd"/>
      <w:r>
        <w:rPr>
          <w:rFonts w:ascii="Comic Sans MS" w:hAnsi="Comic Sans MS"/>
        </w:rPr>
        <w:t xml:space="preserve"> versamento con bollettino postale sul </w:t>
      </w:r>
      <w:r>
        <w:rPr>
          <w:rFonts w:ascii="Comic Sans MS" w:hAnsi="Comic Sans MS"/>
          <w:b/>
          <w:bCs/>
          <w:i/>
          <w:iCs/>
        </w:rPr>
        <w:t>CC postale n. 10548527</w:t>
      </w:r>
      <w:r>
        <w:rPr>
          <w:rFonts w:ascii="Comic Sans MS" w:hAnsi="Comic Sans MS"/>
        </w:rPr>
        <w:t>----,</w:t>
      </w:r>
      <w:r>
        <w:rPr>
          <w:rFonts w:ascii="Comic Sans MS" w:hAnsi="Comic Sans MS"/>
          <w:b/>
          <w:bCs/>
        </w:rPr>
        <w:t xml:space="preserve"> intestati alla U.I.L.D.M. Sezione di Arezzo </w:t>
      </w:r>
      <w:r>
        <w:rPr>
          <w:rFonts w:ascii="Comic Sans MS" w:hAnsi="Comic Sans MS"/>
        </w:rPr>
        <w:t xml:space="preserve">– Rigutino Ovest, 283 52100 Arezzo. </w:t>
      </w:r>
    </w:p>
    <w:p w:rsidR="00A61104" w:rsidRDefault="007E104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Art. 2 Modalità di partecipazione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Il concorso è finalizzato a premiare delle esperienze, progetti e idee utili, che possono portare al superamento di barriere e ostacoli, sia materiali che sociali, dimostrando che “E’ POSSIBILE”, rappresentate attraverso un’opera (fotografia, scultura, pittura, racconti, poesia, video, ecc..), o anche solo raccontando la storia del proprio disagio.</w:t>
      </w:r>
    </w:p>
    <w:p w:rsidR="00A61104" w:rsidRDefault="007E1043">
      <w:pPr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Ogni partecipante può presentare una sola opera, corredata da una relazione che non superi le tre facciate A4. </w:t>
      </w:r>
      <w:r>
        <w:rPr>
          <w:rFonts w:ascii="Comic Sans MS" w:hAnsi="Comic Sans MS"/>
          <w:u w:val="single"/>
        </w:rPr>
        <w:t>L’Opera dovrà essere accompagnata dalla ricevuta di versamento effettuato per l’iscrizione a Socio della Sezione di Arezzo U.I.L.D.M.</w:t>
      </w: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opere dovranno essere inviate entro le ore 17.30 del 15 giugno 2015 alla segreteria organizzativa del concorso, tramite posta, corriere o consegna a mano indicando sul pacco/busta/ecc.. la dicitura CONCORSO “E’ POSSIBILE” all’indirizzo Via Don L. Sturzo, 148 52100 Arezzo c/o L’Agorà d’Italia </w:t>
      </w:r>
      <w:proofErr w:type="spellStart"/>
      <w:r>
        <w:rPr>
          <w:rFonts w:ascii="Comic Sans MS" w:hAnsi="Comic Sans MS"/>
        </w:rPr>
        <w:t>s.c.s.c</w:t>
      </w:r>
      <w:proofErr w:type="spellEnd"/>
      <w:r>
        <w:rPr>
          <w:rFonts w:ascii="Comic Sans MS" w:hAnsi="Comic Sans MS"/>
        </w:rPr>
        <w:t xml:space="preserve">. </w:t>
      </w:r>
      <w:proofErr w:type="spellStart"/>
      <w:r>
        <w:rPr>
          <w:rFonts w:ascii="Comic Sans MS" w:hAnsi="Comic Sans MS"/>
        </w:rPr>
        <w:t>onlus</w:t>
      </w:r>
      <w:proofErr w:type="spellEnd"/>
      <w:r>
        <w:rPr>
          <w:rFonts w:ascii="Comic Sans MS" w:hAnsi="Comic Sans MS"/>
        </w:rPr>
        <w:t>.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Informazioni e chiarimenti possono essere richiesti alla Segreteria Organizzativa tramite e mail all’indirizzo </w:t>
      </w:r>
      <w:hyperlink r:id="rId7" w:history="1">
        <w:r>
          <w:rPr>
            <w:rStyle w:val="Collegamentoipertestuale"/>
            <w:rFonts w:ascii="Comic Sans MS" w:hAnsi="Comic Sans MS"/>
          </w:rPr>
          <w:t>bilanciosociale@cooperativagora.org</w:t>
        </w:r>
      </w:hyperlink>
      <w:r>
        <w:rPr>
          <w:rFonts w:ascii="Comic Sans MS" w:hAnsi="Comic Sans MS"/>
        </w:rPr>
        <w:t xml:space="preserve"> </w:t>
      </w:r>
    </w:p>
    <w:p w:rsidR="00A61104" w:rsidRDefault="007E104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Art. 3 Svolgimento del concorso e valutazione delle opere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opere saranno valutate da una Commissione coordinata dal Presidente della Sezione U.I.L.D.M. di Arezzo Dr. Ciro </w:t>
      </w:r>
      <w:proofErr w:type="spellStart"/>
      <w:r>
        <w:rPr>
          <w:rFonts w:ascii="Comic Sans MS" w:hAnsi="Comic Sans MS"/>
        </w:rPr>
        <w:t>Iannone</w:t>
      </w:r>
      <w:proofErr w:type="spellEnd"/>
      <w:r>
        <w:rPr>
          <w:rFonts w:ascii="Comic Sans MS" w:hAnsi="Comic Sans MS"/>
        </w:rPr>
        <w:t>, composta da 5 membri impegnati a vario titolo nel campo della disabilità.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In caso di defezione di uno o più giudici, la U.I.L.D.M. Sezione di Arezzo provvederà </w:t>
      </w:r>
      <w:proofErr w:type="spellStart"/>
      <w:r>
        <w:rPr>
          <w:rFonts w:ascii="Comic Sans MS" w:hAnsi="Comic Sans MS"/>
          <w:i/>
        </w:rPr>
        <w:t>motu</w:t>
      </w:r>
      <w:proofErr w:type="spellEnd"/>
      <w:r>
        <w:rPr>
          <w:rFonts w:ascii="Comic Sans MS" w:hAnsi="Comic Sans MS"/>
          <w:i/>
        </w:rPr>
        <w:t xml:space="preserve"> proprio</w:t>
      </w:r>
      <w:r>
        <w:rPr>
          <w:rFonts w:ascii="Comic Sans MS" w:hAnsi="Comic Sans MS"/>
        </w:rPr>
        <w:t xml:space="preserve"> alla sostituzione senza avviso.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La Commissione comunicherà tramite la Segreteria organizzativa la graduatoria, i vincitori e la data della premiazione entro il 20 novembre 201</w:t>
      </w:r>
      <w:r w:rsidR="00776762">
        <w:rPr>
          <w:rFonts w:ascii="Comic Sans MS" w:hAnsi="Comic Sans MS"/>
        </w:rPr>
        <w:t>5</w:t>
      </w:r>
      <w:r>
        <w:rPr>
          <w:rFonts w:ascii="Comic Sans MS" w:hAnsi="Comic Sans MS"/>
        </w:rPr>
        <w:t>, tramite raccomandata A/R. La premiazione si svolgerà entro il 19 dicembre 201</w:t>
      </w:r>
      <w:r w:rsidR="00776762">
        <w:rPr>
          <w:rFonts w:ascii="Comic Sans MS" w:hAnsi="Comic Sans MS"/>
        </w:rPr>
        <w:t>5</w:t>
      </w:r>
      <w:r>
        <w:rPr>
          <w:rFonts w:ascii="Comic Sans MS" w:hAnsi="Comic Sans MS"/>
        </w:rPr>
        <w:t>, con una manifestazione pubblica che si terrà ad Arezzo, alla presenza di rappresentanti delle istituzioni, tv e giornali.</w:t>
      </w:r>
    </w:p>
    <w:p w:rsidR="00A61104" w:rsidRDefault="007E104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Art. 4 Premi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 classificato € 1.200,00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2 classificato € 600,00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3 classificato € 300,00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4 classificato medaglia in bronzo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5 classificato medaglia in bronzo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A tutti i concorrenti sarà consegnato un diploma di partecipazione.</w:t>
      </w:r>
    </w:p>
    <w:p w:rsidR="00A61104" w:rsidRDefault="007E104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Art. 5 Proprietà delle Opere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Le opere rimarranno di proprietà della U.I.L.D.M. “F. </w:t>
      </w:r>
      <w:proofErr w:type="spellStart"/>
      <w:r>
        <w:rPr>
          <w:rFonts w:ascii="Comic Sans MS" w:hAnsi="Comic Sans MS"/>
        </w:rPr>
        <w:t>Polvani</w:t>
      </w:r>
      <w:proofErr w:type="spellEnd"/>
      <w:r>
        <w:rPr>
          <w:rFonts w:ascii="Comic Sans MS" w:hAnsi="Comic Sans MS"/>
        </w:rPr>
        <w:t>” Sezione di Arezzo, che potrà utilizzarle per organizzare manifestazioni collaterali al concorso quali mostre, giornate di sensibilizzazione, ecc..</w:t>
      </w: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7E104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Art. 6 Pubblicità del concorso e diffusione delle Opere</w:t>
      </w:r>
    </w:p>
    <w:p w:rsidR="00A61104" w:rsidRDefault="007E104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Il concorso sarà promosso tramite tv e giornali locali, pagina </w:t>
      </w:r>
      <w:proofErr w:type="spellStart"/>
      <w:r>
        <w:rPr>
          <w:rFonts w:ascii="Comic Sans MS" w:hAnsi="Comic Sans MS"/>
        </w:rPr>
        <w:t>Facebook</w:t>
      </w:r>
      <w:proofErr w:type="spellEnd"/>
      <w:r>
        <w:rPr>
          <w:rFonts w:ascii="Comic Sans MS" w:hAnsi="Comic Sans MS"/>
        </w:rPr>
        <w:t xml:space="preserve"> della Sezione di Arezzo della U.I.L.D.M., sito internet de L’Agorà d’Italia </w:t>
      </w:r>
      <w:proofErr w:type="spellStart"/>
      <w:r>
        <w:rPr>
          <w:rFonts w:ascii="Comic Sans MS" w:hAnsi="Comic Sans MS"/>
        </w:rPr>
        <w:t>s.c.s.c</w:t>
      </w:r>
      <w:proofErr w:type="spellEnd"/>
      <w:r>
        <w:rPr>
          <w:rFonts w:ascii="Comic Sans MS" w:hAnsi="Comic Sans MS"/>
        </w:rPr>
        <w:t xml:space="preserve">. </w:t>
      </w:r>
      <w:proofErr w:type="spellStart"/>
      <w:r>
        <w:rPr>
          <w:rFonts w:ascii="Comic Sans MS" w:hAnsi="Comic Sans MS"/>
        </w:rPr>
        <w:t>onlus</w:t>
      </w:r>
      <w:proofErr w:type="spellEnd"/>
      <w:r>
        <w:rPr>
          <w:rFonts w:ascii="Comic Sans MS" w:hAnsi="Comic Sans MS"/>
        </w:rPr>
        <w:t>.</w:t>
      </w:r>
    </w:p>
    <w:p w:rsidR="00A61104" w:rsidRDefault="00A61104">
      <w:pPr>
        <w:jc w:val="both"/>
        <w:rPr>
          <w:rFonts w:ascii="Comic Sans MS" w:hAnsi="Comic Sans MS"/>
        </w:rPr>
      </w:pPr>
    </w:p>
    <w:p w:rsidR="00A61104" w:rsidRDefault="00A61104">
      <w:pPr>
        <w:jc w:val="both"/>
      </w:pPr>
    </w:p>
    <w:p w:rsidR="00A61104" w:rsidRDefault="00A61104">
      <w:pPr>
        <w:jc w:val="both"/>
      </w:pPr>
    </w:p>
    <w:p w:rsidR="00A61104" w:rsidRDefault="00A61104">
      <w:pPr>
        <w:jc w:val="both"/>
      </w:pPr>
    </w:p>
    <w:p w:rsidR="00A61104" w:rsidRDefault="00A61104">
      <w:pPr>
        <w:jc w:val="both"/>
      </w:pPr>
    </w:p>
    <w:p w:rsidR="007E1043" w:rsidRDefault="007E1043">
      <w:pPr>
        <w:jc w:val="both"/>
      </w:pPr>
    </w:p>
    <w:sectPr w:rsidR="007E1043" w:rsidSect="00A611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1417" w:right="1134" w:bottom="1134" w:left="1134" w:header="708" w:footer="708" w:gutter="0"/>
      <w:cols w:space="720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99B" w:rsidRDefault="0055699B">
      <w:pPr>
        <w:spacing w:after="0" w:line="240" w:lineRule="auto"/>
      </w:pPr>
      <w:r>
        <w:separator/>
      </w:r>
    </w:p>
  </w:endnote>
  <w:endnote w:type="continuationSeparator" w:id="0">
    <w:p w:rsidR="0055699B" w:rsidRDefault="00556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04" w:rsidRDefault="00A6110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04" w:rsidRDefault="007E1043">
    <w:pPr>
      <w:pStyle w:val="Pidipagina"/>
      <w:jc w:val="both"/>
    </w:pPr>
    <w:r>
      <w:t xml:space="preserve">Con il Patrocinio di: </w:t>
    </w:r>
    <w:r w:rsidR="000C4636">
      <w:rPr>
        <w:noProof/>
        <w:lang w:eastAsia="it-IT"/>
      </w:rPr>
      <w:drawing>
        <wp:inline distT="0" distB="0" distL="0" distR="0">
          <wp:extent cx="1800225" cy="485775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857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4636">
      <w:rPr>
        <w:noProof/>
        <w:lang w:eastAsia="it-IT"/>
      </w:rPr>
      <w:drawing>
        <wp:inline distT="0" distB="0" distL="0" distR="0">
          <wp:extent cx="101917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04" w:rsidRDefault="00A611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99B" w:rsidRDefault="0055699B">
      <w:pPr>
        <w:spacing w:after="0" w:line="240" w:lineRule="auto"/>
      </w:pPr>
      <w:r>
        <w:separator/>
      </w:r>
    </w:p>
  </w:footnote>
  <w:footnote w:type="continuationSeparator" w:id="0">
    <w:p w:rsidR="0055699B" w:rsidRDefault="00556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04" w:rsidRDefault="00A6110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04" w:rsidRDefault="000C463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5570220</wp:posOffset>
          </wp:positionH>
          <wp:positionV relativeFrom="paragraph">
            <wp:posOffset>-203835</wp:posOffset>
          </wp:positionV>
          <wp:extent cx="381635" cy="483870"/>
          <wp:effectExtent l="19050" t="0" r="0" b="0"/>
          <wp:wrapSquare wrapText="bothSides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4838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90170</wp:posOffset>
          </wp:positionH>
          <wp:positionV relativeFrom="paragraph">
            <wp:posOffset>-156845</wp:posOffset>
          </wp:positionV>
          <wp:extent cx="544195" cy="541655"/>
          <wp:effectExtent l="19050" t="0" r="8255" b="0"/>
          <wp:wrapSquare wrapText="bothSides"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54165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04" w:rsidRDefault="00A6110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/>
  <w:defaultTabStop w:val="708"/>
  <w:hyphenationZone w:val="283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36"/>
    <w:rsid w:val="00033BBD"/>
    <w:rsid w:val="000C4636"/>
    <w:rsid w:val="0055699B"/>
    <w:rsid w:val="00776762"/>
    <w:rsid w:val="007E1043"/>
    <w:rsid w:val="00A61104"/>
    <w:rsid w:val="00C7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1104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61104"/>
  </w:style>
  <w:style w:type="character" w:customStyle="1" w:styleId="Carpredefinitoparagrafo1">
    <w:name w:val="Car. predefinito paragrafo1"/>
    <w:rsid w:val="00A61104"/>
  </w:style>
  <w:style w:type="character" w:customStyle="1" w:styleId="IntestazioneCarattere">
    <w:name w:val="Intestazione Carattere"/>
    <w:basedOn w:val="Carpredefinitoparagrafo1"/>
    <w:rsid w:val="00A61104"/>
  </w:style>
  <w:style w:type="character" w:customStyle="1" w:styleId="PidipaginaCarattere">
    <w:name w:val="Piè di pagina Carattere"/>
    <w:basedOn w:val="Carpredefinitoparagrafo1"/>
    <w:rsid w:val="00A61104"/>
  </w:style>
  <w:style w:type="character" w:styleId="Collegamentoipertestuale">
    <w:name w:val="Hyperlink"/>
    <w:basedOn w:val="Carpredefinitoparagrafo1"/>
    <w:semiHidden/>
    <w:rsid w:val="00A61104"/>
    <w:rPr>
      <w:color w:val="0000FF"/>
      <w:u w:val="single"/>
    </w:rPr>
  </w:style>
  <w:style w:type="character" w:customStyle="1" w:styleId="TestofumettoCarattere">
    <w:name w:val="Testo fumetto Carattere"/>
    <w:basedOn w:val="Carpredefinitoparagrafo1"/>
    <w:rsid w:val="00A61104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A611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semiHidden/>
    <w:rsid w:val="00A61104"/>
    <w:pPr>
      <w:spacing w:after="120"/>
    </w:pPr>
  </w:style>
  <w:style w:type="paragraph" w:styleId="Elenco">
    <w:name w:val="List"/>
    <w:basedOn w:val="Corpotesto"/>
    <w:semiHidden/>
    <w:rsid w:val="00A61104"/>
    <w:rPr>
      <w:rFonts w:cs="Mangal"/>
    </w:rPr>
  </w:style>
  <w:style w:type="paragraph" w:customStyle="1" w:styleId="Didascalia1">
    <w:name w:val="Didascalia1"/>
    <w:basedOn w:val="Normale"/>
    <w:rsid w:val="00A611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A61104"/>
    <w:pPr>
      <w:suppressLineNumbers/>
    </w:pPr>
    <w:rPr>
      <w:rFonts w:cs="Mangal"/>
    </w:rPr>
  </w:style>
  <w:style w:type="paragraph" w:styleId="Intestazione">
    <w:name w:val="header"/>
    <w:basedOn w:val="Normale"/>
    <w:semiHidden/>
    <w:rsid w:val="00A61104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semiHidden/>
    <w:rsid w:val="00A61104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rsid w:val="00A6110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77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776762"/>
    <w:rPr>
      <w:rFonts w:ascii="Tahoma" w:eastAsia="SimSu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1104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61104"/>
  </w:style>
  <w:style w:type="character" w:customStyle="1" w:styleId="Carpredefinitoparagrafo1">
    <w:name w:val="Car. predefinito paragrafo1"/>
    <w:rsid w:val="00A61104"/>
  </w:style>
  <w:style w:type="character" w:customStyle="1" w:styleId="IntestazioneCarattere">
    <w:name w:val="Intestazione Carattere"/>
    <w:basedOn w:val="Carpredefinitoparagrafo1"/>
    <w:rsid w:val="00A61104"/>
  </w:style>
  <w:style w:type="character" w:customStyle="1" w:styleId="PidipaginaCarattere">
    <w:name w:val="Piè di pagina Carattere"/>
    <w:basedOn w:val="Carpredefinitoparagrafo1"/>
    <w:rsid w:val="00A61104"/>
  </w:style>
  <w:style w:type="character" w:styleId="Collegamentoipertestuale">
    <w:name w:val="Hyperlink"/>
    <w:basedOn w:val="Carpredefinitoparagrafo1"/>
    <w:semiHidden/>
    <w:rsid w:val="00A61104"/>
    <w:rPr>
      <w:color w:val="0000FF"/>
      <w:u w:val="single"/>
    </w:rPr>
  </w:style>
  <w:style w:type="character" w:customStyle="1" w:styleId="TestofumettoCarattere">
    <w:name w:val="Testo fumetto Carattere"/>
    <w:basedOn w:val="Carpredefinitoparagrafo1"/>
    <w:rsid w:val="00A61104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A611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semiHidden/>
    <w:rsid w:val="00A61104"/>
    <w:pPr>
      <w:spacing w:after="120"/>
    </w:pPr>
  </w:style>
  <w:style w:type="paragraph" w:styleId="Elenco">
    <w:name w:val="List"/>
    <w:basedOn w:val="Corpotesto"/>
    <w:semiHidden/>
    <w:rsid w:val="00A61104"/>
    <w:rPr>
      <w:rFonts w:cs="Mangal"/>
    </w:rPr>
  </w:style>
  <w:style w:type="paragraph" w:customStyle="1" w:styleId="Didascalia1">
    <w:name w:val="Didascalia1"/>
    <w:basedOn w:val="Normale"/>
    <w:rsid w:val="00A611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A61104"/>
    <w:pPr>
      <w:suppressLineNumbers/>
    </w:pPr>
    <w:rPr>
      <w:rFonts w:cs="Mangal"/>
    </w:rPr>
  </w:style>
  <w:style w:type="paragraph" w:styleId="Intestazione">
    <w:name w:val="header"/>
    <w:basedOn w:val="Normale"/>
    <w:semiHidden/>
    <w:rsid w:val="00A61104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semiHidden/>
    <w:rsid w:val="00A61104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Testofumetto1">
    <w:name w:val="Testo fumetto1"/>
    <w:basedOn w:val="Normale"/>
    <w:rsid w:val="00A6110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77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776762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ilanciosociale@cooperativagora.org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Crizia Narduzzo</cp:lastModifiedBy>
  <cp:revision>2</cp:revision>
  <cp:lastPrinted>2014-03-10T07:34:00Z</cp:lastPrinted>
  <dcterms:created xsi:type="dcterms:W3CDTF">2014-12-19T16:55:00Z</dcterms:created>
  <dcterms:modified xsi:type="dcterms:W3CDTF">2014-12-19T16:55:00Z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